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C61E7F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C61E7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C61E7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C61E7F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C61E7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C61E7F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C61E7F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C61E7F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61E7F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C61E7F">
        <w:rPr>
          <w:rFonts w:ascii="PT Astra Serif" w:hAnsi="PT Astra Serif"/>
          <w:b/>
          <w:bCs/>
          <w:color w:val="000000"/>
          <w:sz w:val="28"/>
          <w:szCs w:val="28"/>
        </w:rPr>
        <w:t>софинансирования</w:t>
      </w:r>
      <w:proofErr w:type="spellEnd"/>
      <w:r w:rsidRPr="00C61E7F">
        <w:rPr>
          <w:rFonts w:ascii="PT Astra Serif" w:hAnsi="PT Astra Serif"/>
          <w:b/>
          <w:bCs/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</w:t>
      </w:r>
    </w:p>
    <w:p w:rsidR="00984A9B" w:rsidRPr="00C61E7F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61E7F">
        <w:rPr>
          <w:rFonts w:ascii="PT Astra Serif" w:hAnsi="PT Astra Serif"/>
          <w:b/>
          <w:bCs/>
          <w:color w:val="000000"/>
          <w:sz w:val="28"/>
          <w:szCs w:val="28"/>
        </w:rPr>
        <w:t>значения, на 2023 год и на плановый период 2024 и 2025 годов</w:t>
      </w:r>
    </w:p>
    <w:p w:rsidR="00E233E2" w:rsidRPr="00C61E7F" w:rsidRDefault="00E233E2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25DF0" w:rsidRDefault="00A25DF0" w:rsidP="00A25DF0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362325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984A9B" w:rsidRPr="00C61E7F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A9B" w:rsidRPr="00C61E7F" w:rsidRDefault="00984A9B" w:rsidP="007A4E52">
      <w:pPr>
        <w:spacing w:line="247" w:lineRule="auto"/>
        <w:ind w:right="-710"/>
        <w:jc w:val="right"/>
        <w:rPr>
          <w:rFonts w:ascii="PT Astra Serif" w:hAnsi="PT Astra Serif"/>
          <w:color w:val="000000"/>
          <w:sz w:val="24"/>
          <w:szCs w:val="24"/>
        </w:rPr>
      </w:pPr>
      <w:r w:rsidRPr="00C61E7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C61E7F" w:rsidTr="00984A9B">
        <w:trPr>
          <w:tblHeader/>
        </w:trPr>
        <w:tc>
          <w:tcPr>
            <w:tcW w:w="3970" w:type="dxa"/>
          </w:tcPr>
          <w:p w:rsidR="00984A9B" w:rsidRPr="00C61E7F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7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559" w:type="dxa"/>
          </w:tcPr>
          <w:p w:rsidR="00984A9B" w:rsidRPr="00C61E7F" w:rsidRDefault="00984A9B" w:rsidP="00984A9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</w:tcPr>
          <w:p w:rsidR="00984A9B" w:rsidRPr="00C61E7F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дел / по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708" w:type="dxa"/>
          </w:tcPr>
          <w:p w:rsidR="00984A9B" w:rsidRPr="00C61E7F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984A9B" w:rsidRPr="00C61E7F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984A9B" w:rsidRPr="00C61E7F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984A9B" w:rsidRPr="00C61E7F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984A9B" w:rsidRPr="00C61E7F" w:rsidRDefault="00984A9B">
      <w:pPr>
        <w:rPr>
          <w:rFonts w:ascii="PT Astra Serif" w:hAnsi="PT Astra Serif"/>
          <w:sz w:val="4"/>
          <w:szCs w:val="4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C61E7F" w:rsidTr="00984A9B">
        <w:trPr>
          <w:tblHeader/>
        </w:trPr>
        <w:tc>
          <w:tcPr>
            <w:tcW w:w="3970" w:type="dxa"/>
            <w:vAlign w:val="center"/>
          </w:tcPr>
          <w:p w:rsidR="00984A9B" w:rsidRPr="00C61E7F" w:rsidRDefault="00984A9B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H21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559" w:type="dxa"/>
            <w:vAlign w:val="center"/>
          </w:tcPr>
          <w:p w:rsidR="00984A9B" w:rsidRPr="00C61E7F" w:rsidRDefault="00984A9B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84A9B" w:rsidRPr="00C61E7F" w:rsidRDefault="00984A9B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984A9B" w:rsidRPr="00C61E7F" w:rsidRDefault="00984A9B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84A9B" w:rsidRPr="00C61E7F" w:rsidRDefault="00984A9B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84A9B" w:rsidRPr="00C61E7F" w:rsidRDefault="00984A9B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84A9B" w:rsidRPr="00C61E7F" w:rsidRDefault="00984A9B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17026438,8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6405251,7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4531016,9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сти и техническое оснащение де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ских и кукольных театров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(комплектование книжных фондов муниципальных общедоступных библиотек)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до 50 тысяч человек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учреждений культурно-досугового типа)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тров культурного развития)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(модернизация реги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детских школ искусств по видам искусств)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музеев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монт региональных и муниципал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сельских учрежд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работников сел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ф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зической культуры, спорта, т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спортивной площадки (в рамках 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риях малых спортивных площадок, монтируемых на открытых площа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ках или в закрытых помещениях, на которых возможно проводить 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Всеросси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ского физкультурно-спортивного комплекса «Готов к труду и об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роне» (ГТО))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экономического потенциала и п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вышение инвестиционной пр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влекательности региона»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«Развитие образ</w:t>
            </w: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3938067,3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3357224,8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спортивных залов муниципальных образовательных организаций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ния общеобразовательных орган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заций, в том числе осуществля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деятельность по адаптированным основным 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программам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расп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вательных организациях в связи с р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нирования центров образования естественно-научной и </w:t>
            </w: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технолог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ческой</w:t>
            </w:r>
            <w:proofErr w:type="gramEnd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ческой направленностей в общео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  <w:proofErr w:type="gramEnd"/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(в части расходов на оплату труда с начи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7C018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базы для организации уче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но-исследовательской, научно-прак</w:t>
            </w:r>
            <w:r w:rsidR="007C0185" w:rsidRPr="007C018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тической, творческой деятельности, занятий физической культурой и спортом в образовательных орган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образовательных организаций различных типов для реализации дополнительных общеразвивающих программ, для создания информ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базы образовательных орг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низаций для внедрения цифровой 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образовательной среды и развития цифровых навыков обучающихся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базы образовательных орг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тей «IT-куб» (в рамках достижения соответствующих результатов ф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результатов федерал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цифровой образовательной ср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ды в общеобразовательных орган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зациях (в рамках достижения соо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  <w:t>ной инфраструктуры»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7166684,6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тия жилищного строительства суб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молодых семей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2453419,5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2158507,5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2041466,6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ции проекта по созданию, реко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струкции и эксплуатации трамва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ной сети и иного имущественного комплекса, технологически связа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ных между собой и входящих в 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став проекта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</w:t>
            </w:r>
            <w:r w:rsidRPr="00C61E7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отношении автомобильных д</w:t>
            </w:r>
            <w:r w:rsidRPr="00C61E7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и иску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мес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в границах городских округов области)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округов обл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сти за счет средств областного 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«Охрана окружающей среды, воспроизво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 и рациональное использов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природных ресурсов Сар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лее опасных объектов накопленного вреда окружающей среде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го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муниципального управления»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1476712,9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федеральной целевой пр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 «Увековечение памяти п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гибших при защите Отечества на 2019–2024 годы» (обустройство и восстановление воинских захорон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61E7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находящихся в государственной (муниципальной) собственности)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тых показателей повышения оплаты труда отдельных категорий рабо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ников бюджетной сферы</w:t>
            </w:r>
            <w:proofErr w:type="gramEnd"/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239336,4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(обустро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ство объектами инженерной инфр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щадок, расположенных на сельских территориях, под компактную ж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(благ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A0723" w:rsidRPr="00C61E7F" w:rsidTr="00984A9B">
        <w:tc>
          <w:tcPr>
            <w:tcW w:w="3970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(создание, реконструкция (модернизация), к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альной и культурной сферы)</w:t>
            </w:r>
          </w:p>
        </w:tc>
        <w:tc>
          <w:tcPr>
            <w:tcW w:w="155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276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134" w:type="dxa"/>
            <w:vAlign w:val="bottom"/>
          </w:tcPr>
          <w:p w:rsidR="00DA0723" w:rsidRPr="00C61E7F" w:rsidRDefault="00DA0723" w:rsidP="00DA072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61E7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</w:tbl>
    <w:p w:rsidR="00DA0723" w:rsidRPr="00C61E7F" w:rsidRDefault="00DA0723">
      <w:pPr>
        <w:rPr>
          <w:rFonts w:ascii="PT Astra Serif" w:hAnsi="PT Astra Serif"/>
        </w:rPr>
      </w:pPr>
    </w:p>
    <w:p w:rsidR="00E233E2" w:rsidRPr="00C61E7F" w:rsidRDefault="00E233E2">
      <w:pPr>
        <w:rPr>
          <w:rFonts w:ascii="PT Astra Serif" w:hAnsi="PT Astra Serif"/>
        </w:rPr>
      </w:pPr>
    </w:p>
    <w:p w:rsidR="007A4E52" w:rsidRPr="00C61E7F" w:rsidRDefault="007A4E52" w:rsidP="00E50ED3">
      <w:pPr>
        <w:suppressAutoHyphens/>
        <w:rPr>
          <w:rFonts w:ascii="PT Astra Serif" w:hAnsi="PT Astra Serif"/>
          <w:sz w:val="16"/>
          <w:lang w:val="en-US"/>
        </w:rPr>
      </w:pPr>
    </w:p>
    <w:sectPr w:rsidR="007A4E52" w:rsidRPr="00C61E7F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362325">
          <w:rPr>
            <w:rFonts w:ascii="PT Astra Serif" w:hAnsi="PT Astra Serif"/>
            <w:noProof/>
            <w:sz w:val="24"/>
            <w:szCs w:val="24"/>
          </w:rPr>
          <w:t>6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62325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B22E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A4E52"/>
    <w:rsid w:val="007C0185"/>
    <w:rsid w:val="007E0484"/>
    <w:rsid w:val="00817ACA"/>
    <w:rsid w:val="008321F8"/>
    <w:rsid w:val="00833E18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91C1C"/>
    <w:rsid w:val="009E0589"/>
    <w:rsid w:val="009F02EC"/>
    <w:rsid w:val="009F313F"/>
    <w:rsid w:val="00A25DF0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1E7F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214E"/>
    <w:rsid w:val="00D66494"/>
    <w:rsid w:val="00D86E45"/>
    <w:rsid w:val="00DA0723"/>
    <w:rsid w:val="00DA7B7D"/>
    <w:rsid w:val="00DF2576"/>
    <w:rsid w:val="00E046FD"/>
    <w:rsid w:val="00E068A2"/>
    <w:rsid w:val="00E10665"/>
    <w:rsid w:val="00E205F0"/>
    <w:rsid w:val="00E233E2"/>
    <w:rsid w:val="00E50ED3"/>
    <w:rsid w:val="00E56190"/>
    <w:rsid w:val="00E67D3A"/>
    <w:rsid w:val="00E91C8B"/>
    <w:rsid w:val="00E95F00"/>
    <w:rsid w:val="00ED2385"/>
    <w:rsid w:val="00EE570E"/>
    <w:rsid w:val="00EE6731"/>
    <w:rsid w:val="00EF1D14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959CE-E71D-4D15-8B2E-7D6A2030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13</cp:revision>
  <cp:lastPrinted>2022-11-25T08:05:00Z</cp:lastPrinted>
  <dcterms:created xsi:type="dcterms:W3CDTF">2022-11-22T06:27:00Z</dcterms:created>
  <dcterms:modified xsi:type="dcterms:W3CDTF">2023-01-30T10:46:00Z</dcterms:modified>
</cp:coreProperties>
</file>